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90CC" w14:textId="5F01FE8A" w:rsidR="00AC7A90" w:rsidRPr="00C9714C" w:rsidRDefault="00D02608" w:rsidP="00C9714C">
      <w:pPr>
        <w:pStyle w:val="Heading2"/>
      </w:pPr>
      <w:r w:rsidRPr="00C9714C">
        <w:t>A</w:t>
      </w:r>
      <w:r w:rsidR="00AC7A90" w:rsidRPr="00C9714C">
        <w:t xml:space="preserve">ccounting </w:t>
      </w:r>
      <w:r w:rsidRPr="00C9714C">
        <w:t>Clerk, CC</w:t>
      </w:r>
    </w:p>
    <w:p w14:paraId="2ADB38EC" w14:textId="18C5679B" w:rsidR="00D02608" w:rsidRDefault="00D02608">
      <w:pPr>
        <w:rPr>
          <w:sz w:val="22"/>
          <w:szCs w:val="22"/>
        </w:rPr>
      </w:pPr>
    </w:p>
    <w:p w14:paraId="682465AB" w14:textId="2B1E77EF" w:rsidR="00880E6D" w:rsidRPr="004B13C6" w:rsidRDefault="00880E6D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4B13C6">
        <w:rPr>
          <w:rFonts w:asciiTheme="majorHAnsi" w:hAnsiTheme="majorHAnsi" w:cstheme="majorHAnsi"/>
          <w:color w:val="FF0000"/>
          <w:sz w:val="22"/>
          <w:szCs w:val="22"/>
        </w:rPr>
        <w:t>Changes:</w:t>
      </w:r>
    </w:p>
    <w:p w14:paraId="20327E7E" w14:textId="1288F2E7" w:rsidR="00D02608" w:rsidRPr="004B13C6" w:rsidRDefault="00D02608">
      <w:p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Upon successful completion of this program, students should be able to:</w:t>
      </w:r>
    </w:p>
    <w:p w14:paraId="0586A0F9" w14:textId="444D72D6" w:rsidR="00D02608" w:rsidRPr="004B13C6" w:rsidRDefault="00C9714C" w:rsidP="00D026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a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ccurately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 xml:space="preserve"> analyze and record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, journalize, and adjus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>t accounting transactions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 xml:space="preserve"> and closing entries;</w:t>
      </w:r>
    </w:p>
    <w:p w14:paraId="22CFBB08" w14:textId="77630B87" w:rsidR="00D02608" w:rsidRPr="004B13C6" w:rsidRDefault="00C9714C" w:rsidP="00D026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a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ccurately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 xml:space="preserve"> analyze and interpret basic financial statements;</w:t>
      </w:r>
    </w:p>
    <w:p w14:paraId="716219B6" w14:textId="6F7DD082" w:rsidR="00D02608" w:rsidRPr="004B13C6" w:rsidRDefault="00C9714C" w:rsidP="00D026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a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ccurately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 xml:space="preserve"> prepare and account for basic payroll;</w:t>
      </w:r>
    </w:p>
    <w:p w14:paraId="63564334" w14:textId="75F60654" w:rsidR="00D02608" w:rsidRPr="004B13C6" w:rsidRDefault="00C9714C" w:rsidP="00D026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a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ccurately prepare basic budgets (equal to #3 under AAS Accounting)</w:t>
      </w: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.</w:t>
      </w:r>
    </w:p>
    <w:p w14:paraId="04AB40A0" w14:textId="77777777" w:rsidR="00AC7A90" w:rsidRPr="004B13C6" w:rsidRDefault="00AC7A90">
      <w:pPr>
        <w:rPr>
          <w:rFonts w:asciiTheme="majorHAnsi" w:hAnsiTheme="majorHAnsi" w:cstheme="majorHAnsi"/>
          <w:sz w:val="22"/>
          <w:szCs w:val="22"/>
        </w:rPr>
      </w:pPr>
    </w:p>
    <w:p w14:paraId="40085391" w14:textId="3D68D544" w:rsidR="00AC7A90" w:rsidRPr="004B13C6" w:rsidRDefault="00880E6D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4B13C6">
        <w:rPr>
          <w:rFonts w:asciiTheme="majorHAnsi" w:hAnsiTheme="majorHAnsi" w:cstheme="majorHAnsi"/>
          <w:color w:val="FF0000"/>
          <w:sz w:val="22"/>
          <w:szCs w:val="22"/>
        </w:rPr>
        <w:t>Rewritten:</w:t>
      </w:r>
    </w:p>
    <w:p w14:paraId="73B76EC2" w14:textId="4F08754D" w:rsidR="00AC7A90" w:rsidRPr="004B13C6" w:rsidRDefault="00AC7A90">
      <w:p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Upon successful completion of this program, students should be ab</w:t>
      </w:r>
      <w:bookmarkStart w:id="0" w:name="_GoBack"/>
      <w:bookmarkEnd w:id="0"/>
      <w:r w:rsidRPr="004B13C6">
        <w:rPr>
          <w:rFonts w:asciiTheme="majorHAnsi" w:hAnsiTheme="majorHAnsi" w:cstheme="majorHAnsi"/>
          <w:sz w:val="22"/>
          <w:szCs w:val="22"/>
        </w:rPr>
        <w:t>le to:</w:t>
      </w:r>
    </w:p>
    <w:p w14:paraId="5F20F5A5" w14:textId="77777777" w:rsidR="00AC7A90" w:rsidRPr="004B13C6" w:rsidRDefault="00AC7A90" w:rsidP="00AC7A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analyze and record accounting transactions;</w:t>
      </w:r>
    </w:p>
    <w:p w14:paraId="0E7CADCF" w14:textId="399E2C3D" w:rsidR="00AC7A90" w:rsidRPr="004B13C6" w:rsidRDefault="00AC7A90" w:rsidP="00AC7A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analyze and interpret basic financial statements;</w:t>
      </w:r>
    </w:p>
    <w:p w14:paraId="0413FEF3" w14:textId="0E285B24" w:rsidR="00435EB4" w:rsidRPr="004B13C6" w:rsidRDefault="00435EB4" w:rsidP="00AC7A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z w:val="22"/>
          <w:szCs w:val="22"/>
        </w:rPr>
        <w:t>prepare and account for basic payroll;</w:t>
      </w:r>
    </w:p>
    <w:p w14:paraId="6024A322" w14:textId="77777777" w:rsidR="00AC7A90" w:rsidRPr="004B13C6" w:rsidRDefault="00AC7A90" w:rsidP="00AC7A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use basic business and accounting computerized tools and systems.</w:t>
      </w:r>
    </w:p>
    <w:p w14:paraId="78932D62" w14:textId="77777777" w:rsidR="00AC7A90" w:rsidRPr="00C9714C" w:rsidRDefault="00AC7A90" w:rsidP="00AC7A90">
      <w:pPr>
        <w:rPr>
          <w:sz w:val="22"/>
          <w:szCs w:val="22"/>
        </w:rPr>
      </w:pPr>
    </w:p>
    <w:p w14:paraId="76BF3B5F" w14:textId="77777777" w:rsidR="00B17017" w:rsidRPr="00C9714C" w:rsidRDefault="00B17017" w:rsidP="00AC7A90">
      <w:pPr>
        <w:rPr>
          <w:sz w:val="22"/>
          <w:szCs w:val="22"/>
        </w:rPr>
      </w:pPr>
    </w:p>
    <w:p w14:paraId="49821FD1" w14:textId="77777777" w:rsidR="00C9714C" w:rsidRPr="00C9714C" w:rsidRDefault="00C9714C" w:rsidP="00C9714C">
      <w:pPr>
        <w:rPr>
          <w:sz w:val="22"/>
          <w:szCs w:val="22"/>
        </w:rPr>
      </w:pPr>
    </w:p>
    <w:p w14:paraId="6C67974B" w14:textId="562AF83D" w:rsidR="00B17017" w:rsidRPr="00C9714C" w:rsidRDefault="00B17017" w:rsidP="00C9714C">
      <w:pPr>
        <w:pStyle w:val="Heading2"/>
      </w:pPr>
      <w:r w:rsidRPr="00C9714C">
        <w:t xml:space="preserve">Accounting </w:t>
      </w:r>
      <w:r w:rsidR="00D02608" w:rsidRPr="00C9714C">
        <w:t>Assistant, AAS</w:t>
      </w:r>
    </w:p>
    <w:p w14:paraId="6BFD9874" w14:textId="7432C273" w:rsidR="00D02608" w:rsidRDefault="00D02608" w:rsidP="00D02608">
      <w:pPr>
        <w:rPr>
          <w:sz w:val="22"/>
          <w:szCs w:val="22"/>
        </w:rPr>
      </w:pPr>
    </w:p>
    <w:p w14:paraId="5A5A9A2E" w14:textId="7267A646" w:rsidR="00880E6D" w:rsidRPr="004B13C6" w:rsidRDefault="00880E6D" w:rsidP="00D02608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4B13C6">
        <w:rPr>
          <w:rFonts w:asciiTheme="majorHAnsi" w:hAnsiTheme="majorHAnsi" w:cstheme="majorHAnsi"/>
          <w:color w:val="FF0000"/>
          <w:sz w:val="22"/>
          <w:szCs w:val="22"/>
        </w:rPr>
        <w:t>Changes:</w:t>
      </w:r>
    </w:p>
    <w:p w14:paraId="38EE2160" w14:textId="77777777" w:rsidR="00D02608" w:rsidRPr="004B13C6" w:rsidRDefault="00D02608" w:rsidP="00D02608">
      <w:p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Upon successful completion of this program, students should be able to:</w:t>
      </w:r>
    </w:p>
    <w:p w14:paraId="6309B374" w14:textId="72B7C89B" w:rsidR="00D02608" w:rsidRPr="004B13C6" w:rsidRDefault="00C9714C" w:rsidP="00D026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a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ccurately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 xml:space="preserve"> analyze and record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, journalize, and adjus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>t accounting transactions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 xml:space="preserve"> and closing entries;</w:t>
      </w:r>
    </w:p>
    <w:p w14:paraId="1204B870" w14:textId="7885A4E4" w:rsidR="00D02608" w:rsidRPr="004B13C6" w:rsidRDefault="00C9714C" w:rsidP="00D026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a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ccurately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 xml:space="preserve"> analyze and interpret 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basic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 xml:space="preserve"> financial statements;</w:t>
      </w:r>
    </w:p>
    <w:p w14:paraId="6339D5F8" w14:textId="057FEEBA" w:rsidR="00D02608" w:rsidRPr="004B13C6" w:rsidRDefault="00C9714C" w:rsidP="00D026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a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ccurately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 xml:space="preserve"> prepare basic budgets;</w:t>
      </w:r>
    </w:p>
    <w:p w14:paraId="44624888" w14:textId="484C2D25" w:rsidR="00D02608" w:rsidRPr="004B13C6" w:rsidRDefault="00C9714C" w:rsidP="00D026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z w:val="22"/>
          <w:szCs w:val="22"/>
        </w:rPr>
        <w:t>i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>dentify and explain the basics of general fund accounting as used in municipal governments;</w:t>
      </w:r>
    </w:p>
    <w:p w14:paraId="1381C94E" w14:textId="41A12CC0" w:rsidR="00D02608" w:rsidRPr="004B13C6" w:rsidRDefault="00C9714C" w:rsidP="00D026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z w:val="22"/>
          <w:szCs w:val="22"/>
        </w:rPr>
        <w:t>i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>dentify and explain basic tax concepts with regard to individuals, partnerships, and corporations;</w:t>
      </w:r>
    </w:p>
    <w:p w14:paraId="78F213A0" w14:textId="5C13C0A0" w:rsidR="00D02608" w:rsidRPr="004B13C6" w:rsidRDefault="00C9714C" w:rsidP="00D026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i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dentify and explain the issues and objectives auditors face during the audit of financial statements;</w:t>
      </w:r>
    </w:p>
    <w:p w14:paraId="348A3F23" w14:textId="761BEFB5" w:rsidR="00D02608" w:rsidRPr="004B13C6" w:rsidRDefault="00C9714C" w:rsidP="00D026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a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ccurately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 xml:space="preserve"> prepare product cost sheets 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in order</w:t>
      </w:r>
      <w:r w:rsidR="00D02608" w:rsidRPr="004B13C6">
        <w:rPr>
          <w:rFonts w:asciiTheme="majorHAnsi" w:eastAsia="Times New Roman" w:hAnsiTheme="majorHAnsi" w:cstheme="majorHAnsi"/>
          <w:sz w:val="22"/>
          <w:szCs w:val="22"/>
        </w:rPr>
        <w:t xml:space="preserve"> to price manufacture</w:t>
      </w:r>
      <w:r w:rsidR="00D02608" w:rsidRPr="004B13C6">
        <w:rPr>
          <w:rFonts w:asciiTheme="majorHAnsi" w:eastAsia="Times New Roman" w:hAnsiTheme="majorHAnsi" w:cstheme="majorHAnsi"/>
          <w:bCs/>
          <w:sz w:val="22"/>
          <w:szCs w:val="22"/>
        </w:rPr>
        <w:t>d</w:t>
      </w:r>
      <w:r w:rsidRPr="004B13C6">
        <w:rPr>
          <w:rFonts w:asciiTheme="majorHAnsi" w:eastAsia="Times New Roman" w:hAnsiTheme="majorHAnsi" w:cstheme="majorHAnsi"/>
          <w:sz w:val="22"/>
          <w:szCs w:val="22"/>
        </w:rPr>
        <w:t xml:space="preserve"> goods;</w:t>
      </w:r>
    </w:p>
    <w:p w14:paraId="2FEA12A7" w14:textId="5588B54D" w:rsidR="00D02608" w:rsidRPr="004B13C6" w:rsidRDefault="00C9714C" w:rsidP="00D026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a</w:t>
      </w:r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 xml:space="preserve">ccurately prepare accounting records for a business entity using </w:t>
      </w:r>
      <w:proofErr w:type="spellStart"/>
      <w:r w:rsidR="00D02608" w:rsidRPr="004B13C6">
        <w:rPr>
          <w:rFonts w:asciiTheme="majorHAnsi" w:eastAsia="Times New Roman" w:hAnsiTheme="majorHAnsi" w:cstheme="majorHAnsi"/>
          <w:strike/>
          <w:sz w:val="22"/>
          <w:szCs w:val="22"/>
        </w:rPr>
        <w:t>Quickbooks</w:t>
      </w:r>
      <w:proofErr w:type="spellEnd"/>
      <w:r w:rsidRPr="004B13C6">
        <w:rPr>
          <w:rFonts w:asciiTheme="majorHAnsi" w:eastAsia="Times New Roman" w:hAnsiTheme="majorHAnsi" w:cstheme="majorHAnsi"/>
          <w:strike/>
          <w:sz w:val="22"/>
          <w:szCs w:val="22"/>
        </w:rPr>
        <w:t>.</w:t>
      </w:r>
    </w:p>
    <w:p w14:paraId="454396F0" w14:textId="6A5D3413" w:rsidR="00D02608" w:rsidRPr="004B13C6" w:rsidRDefault="00D02608" w:rsidP="00AC7A90">
      <w:pPr>
        <w:rPr>
          <w:rFonts w:asciiTheme="majorHAnsi" w:hAnsiTheme="majorHAnsi" w:cstheme="majorHAnsi"/>
          <w:sz w:val="22"/>
          <w:szCs w:val="22"/>
        </w:rPr>
      </w:pPr>
    </w:p>
    <w:p w14:paraId="16EE4B99" w14:textId="62DF4474" w:rsidR="00B17017" w:rsidRPr="004B13C6" w:rsidRDefault="00880E6D" w:rsidP="00B17017">
      <w:p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color w:val="FF0000"/>
          <w:sz w:val="22"/>
          <w:szCs w:val="22"/>
        </w:rPr>
        <w:t>Rewritten:</w:t>
      </w:r>
    </w:p>
    <w:p w14:paraId="254FE642" w14:textId="700A62D8" w:rsidR="00B17017" w:rsidRPr="004B13C6" w:rsidRDefault="00B17017" w:rsidP="00B17017">
      <w:p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Upon successful completion of this program, students should be able to:</w:t>
      </w:r>
    </w:p>
    <w:p w14:paraId="05414A79" w14:textId="77777777" w:rsidR="00B17017" w:rsidRPr="004B13C6" w:rsidRDefault="00B17017" w:rsidP="00B170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analyze and record accounting transactions;</w:t>
      </w:r>
    </w:p>
    <w:p w14:paraId="34D2A4ED" w14:textId="77777777" w:rsidR="00B17017" w:rsidRPr="004B13C6" w:rsidRDefault="00B17017" w:rsidP="00B170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analyze and interpret basic financial statements;</w:t>
      </w:r>
    </w:p>
    <w:p w14:paraId="100DEEF1" w14:textId="77777777" w:rsidR="00B17017" w:rsidRPr="004B13C6" w:rsidRDefault="00B17017" w:rsidP="00B170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prepare basic budgets;</w:t>
      </w:r>
    </w:p>
    <w:p w14:paraId="01945B09" w14:textId="77777777" w:rsidR="00B17017" w:rsidRPr="004B13C6" w:rsidRDefault="00B17017" w:rsidP="00B170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identify and explain the basics of general fund accounting as used in municipal governments;</w:t>
      </w:r>
    </w:p>
    <w:p w14:paraId="337526B0" w14:textId="5AC4F2AC" w:rsidR="00B17017" w:rsidRPr="004B13C6" w:rsidRDefault="00B17017" w:rsidP="00B170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prepare product cost sheets to price manufactured</w:t>
      </w:r>
      <w:r w:rsidR="00D02608" w:rsidRPr="004B13C6">
        <w:rPr>
          <w:rFonts w:asciiTheme="majorHAnsi" w:hAnsiTheme="majorHAnsi" w:cstheme="majorHAnsi"/>
          <w:sz w:val="22"/>
          <w:szCs w:val="22"/>
        </w:rPr>
        <w:t xml:space="preserve"> goods</w:t>
      </w:r>
      <w:r w:rsidRPr="004B13C6">
        <w:rPr>
          <w:rFonts w:asciiTheme="majorHAnsi" w:hAnsiTheme="majorHAnsi" w:cstheme="majorHAnsi"/>
          <w:sz w:val="22"/>
          <w:szCs w:val="22"/>
        </w:rPr>
        <w:t>;</w:t>
      </w:r>
    </w:p>
    <w:p w14:paraId="3059ED2E" w14:textId="77777777" w:rsidR="00B17017" w:rsidRPr="00C9714C" w:rsidRDefault="00B17017" w:rsidP="00B170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B13C6">
        <w:rPr>
          <w:rFonts w:asciiTheme="majorHAnsi" w:hAnsiTheme="majorHAnsi" w:cstheme="majorHAnsi"/>
          <w:sz w:val="22"/>
          <w:szCs w:val="22"/>
        </w:rPr>
        <w:t>use basic business and accounting computerized tools and systems.</w:t>
      </w:r>
    </w:p>
    <w:p w14:paraId="04ECC862" w14:textId="77777777" w:rsidR="00B17017" w:rsidRPr="00C9714C" w:rsidRDefault="00B17017" w:rsidP="00B17017">
      <w:pPr>
        <w:rPr>
          <w:sz w:val="22"/>
          <w:szCs w:val="22"/>
        </w:rPr>
      </w:pPr>
    </w:p>
    <w:p w14:paraId="676D20B8" w14:textId="77777777" w:rsidR="00B17017" w:rsidRPr="00C9714C" w:rsidRDefault="00B17017" w:rsidP="00AC7A90">
      <w:pPr>
        <w:rPr>
          <w:sz w:val="22"/>
          <w:szCs w:val="22"/>
        </w:rPr>
      </w:pPr>
    </w:p>
    <w:p w14:paraId="608D284B" w14:textId="77777777" w:rsidR="00B17017" w:rsidRPr="00C9714C" w:rsidRDefault="00B17017" w:rsidP="00AC7A90">
      <w:pPr>
        <w:rPr>
          <w:sz w:val="22"/>
          <w:szCs w:val="22"/>
        </w:rPr>
      </w:pPr>
    </w:p>
    <w:sectPr w:rsidR="00B17017" w:rsidRPr="00C9714C" w:rsidSect="00C9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C52"/>
    <w:multiLevelType w:val="hybridMultilevel"/>
    <w:tmpl w:val="74C8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CB0"/>
    <w:multiLevelType w:val="hybridMultilevel"/>
    <w:tmpl w:val="EFDC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2577"/>
    <w:multiLevelType w:val="hybridMultilevel"/>
    <w:tmpl w:val="251C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0"/>
    <w:rsid w:val="001703F6"/>
    <w:rsid w:val="00435EB4"/>
    <w:rsid w:val="004B13C6"/>
    <w:rsid w:val="00711C55"/>
    <w:rsid w:val="00880E6D"/>
    <w:rsid w:val="00AC7A90"/>
    <w:rsid w:val="00B17017"/>
    <w:rsid w:val="00C9714C"/>
    <w:rsid w:val="00D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BB20C"/>
  <w14:defaultImageDpi w14:val="300"/>
  <w15:docId w15:val="{3A624E2F-385C-466B-A33D-8C3B669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6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26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0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San-Claire</dc:creator>
  <cp:keywords/>
  <dc:description/>
  <cp:lastModifiedBy>Megan Feagles</cp:lastModifiedBy>
  <cp:revision>6</cp:revision>
  <dcterms:created xsi:type="dcterms:W3CDTF">2018-03-08T22:29:00Z</dcterms:created>
  <dcterms:modified xsi:type="dcterms:W3CDTF">2018-03-14T19:43:00Z</dcterms:modified>
</cp:coreProperties>
</file>